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C1" w:rsidRPr="00310391" w:rsidRDefault="00310391" w:rsidP="00310391">
      <w:pPr>
        <w:jc w:val="center"/>
        <w:rPr>
          <w:b/>
          <w:sz w:val="36"/>
          <w:szCs w:val="36"/>
        </w:rPr>
      </w:pPr>
      <w:r w:rsidRPr="00310391">
        <w:rPr>
          <w:b/>
          <w:sz w:val="36"/>
          <w:szCs w:val="36"/>
        </w:rPr>
        <w:t>OFFLINE CONVOY PLANNING</w:t>
      </w:r>
    </w:p>
    <w:p w:rsidR="00310391" w:rsidRDefault="00310391"/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1277"/>
        <w:gridCol w:w="1585"/>
        <w:gridCol w:w="2356"/>
        <w:gridCol w:w="1445"/>
        <w:gridCol w:w="2835"/>
        <w:gridCol w:w="1418"/>
        <w:gridCol w:w="3118"/>
        <w:gridCol w:w="1276"/>
      </w:tblGrid>
      <w:tr w:rsidR="00310391" w:rsidTr="00310391">
        <w:tc>
          <w:tcPr>
            <w:tcW w:w="1277" w:type="dxa"/>
            <w:vAlign w:val="center"/>
          </w:tcPr>
          <w:p w:rsidR="00310391" w:rsidRPr="00310391" w:rsidRDefault="00310391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DATE</w:t>
            </w:r>
          </w:p>
        </w:tc>
        <w:tc>
          <w:tcPr>
            <w:tcW w:w="1585" w:type="dxa"/>
            <w:vAlign w:val="center"/>
          </w:tcPr>
          <w:p w:rsidR="00310391" w:rsidRPr="00310391" w:rsidRDefault="00310391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NATIONALITY</w:t>
            </w:r>
          </w:p>
        </w:tc>
        <w:tc>
          <w:tcPr>
            <w:tcW w:w="2356" w:type="dxa"/>
            <w:vAlign w:val="center"/>
          </w:tcPr>
          <w:p w:rsidR="00310391" w:rsidRPr="00310391" w:rsidRDefault="00310391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DIRECTION OF TRAVEL</w:t>
            </w:r>
          </w:p>
        </w:tc>
        <w:tc>
          <w:tcPr>
            <w:tcW w:w="1445" w:type="dxa"/>
            <w:vAlign w:val="center"/>
          </w:tcPr>
          <w:p w:rsidR="00310391" w:rsidRPr="00310391" w:rsidRDefault="00310391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START TIME</w:t>
            </w:r>
          </w:p>
        </w:tc>
        <w:tc>
          <w:tcPr>
            <w:tcW w:w="2835" w:type="dxa"/>
            <w:vAlign w:val="center"/>
          </w:tcPr>
          <w:p w:rsidR="00310391" w:rsidRPr="00310391" w:rsidRDefault="00310391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STARTING POINT</w:t>
            </w:r>
            <w:r>
              <w:rPr>
                <w:b/>
              </w:rPr>
              <w:t xml:space="preserve"> (LAT/LON)</w:t>
            </w:r>
          </w:p>
        </w:tc>
        <w:tc>
          <w:tcPr>
            <w:tcW w:w="1418" w:type="dxa"/>
            <w:vAlign w:val="center"/>
          </w:tcPr>
          <w:p w:rsidR="00310391" w:rsidRPr="00310391" w:rsidRDefault="00310391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END TIME</w:t>
            </w:r>
          </w:p>
        </w:tc>
        <w:tc>
          <w:tcPr>
            <w:tcW w:w="3118" w:type="dxa"/>
            <w:vAlign w:val="center"/>
          </w:tcPr>
          <w:p w:rsidR="00310391" w:rsidRPr="00310391" w:rsidRDefault="00310391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ENDING POINT</w:t>
            </w:r>
            <w:r>
              <w:rPr>
                <w:b/>
              </w:rPr>
              <w:t xml:space="preserve"> (LAT/LON)</w:t>
            </w:r>
          </w:p>
        </w:tc>
        <w:tc>
          <w:tcPr>
            <w:tcW w:w="1276" w:type="dxa"/>
            <w:vAlign w:val="center"/>
          </w:tcPr>
          <w:p w:rsidR="00310391" w:rsidRPr="00310391" w:rsidRDefault="00310391" w:rsidP="00C27996">
            <w:pPr>
              <w:jc w:val="center"/>
              <w:rPr>
                <w:b/>
              </w:rPr>
            </w:pPr>
            <w:r w:rsidRPr="00310391">
              <w:rPr>
                <w:b/>
              </w:rPr>
              <w:t>SPEED</w:t>
            </w:r>
          </w:p>
        </w:tc>
      </w:tr>
      <w:tr w:rsidR="00122A16" w:rsidTr="00310391">
        <w:tc>
          <w:tcPr>
            <w:tcW w:w="1277" w:type="dxa"/>
          </w:tcPr>
          <w:p w:rsidR="00122A16" w:rsidRDefault="00080A06" w:rsidP="00080A06">
            <w:r>
              <w:rPr>
                <w:rFonts w:hint="eastAsia"/>
                <w:lang w:eastAsia="zh-CN"/>
              </w:rPr>
              <w:t>JUNE.15</w:t>
            </w:r>
            <w:r w:rsidR="00122A16"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18</w:t>
            </w:r>
            <w:r w:rsidR="00122A16">
              <w:rPr>
                <w:rFonts w:hint="eastAsia"/>
                <w:lang w:eastAsia="zh-CN"/>
              </w:rPr>
              <w:t xml:space="preserve"> 2025</w:t>
            </w:r>
          </w:p>
        </w:tc>
        <w:tc>
          <w:tcPr>
            <w:tcW w:w="1585" w:type="dxa"/>
          </w:tcPr>
          <w:p w:rsidR="00122A16" w:rsidRDefault="00122A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CHN</w:t>
            </w:r>
          </w:p>
        </w:tc>
        <w:tc>
          <w:tcPr>
            <w:tcW w:w="2356" w:type="dxa"/>
          </w:tcPr>
          <w:p w:rsidR="00122A16" w:rsidRDefault="00080A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East</w:t>
            </w:r>
            <w:r w:rsidR="00122A16">
              <w:rPr>
                <w:rFonts w:hint="eastAsia"/>
                <w:lang w:eastAsia="zh-CN"/>
              </w:rPr>
              <w:t>bound</w:t>
            </w:r>
          </w:p>
        </w:tc>
        <w:tc>
          <w:tcPr>
            <w:tcW w:w="1445" w:type="dxa"/>
          </w:tcPr>
          <w:p w:rsidR="00122A16" w:rsidRDefault="00122A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0600</w:t>
            </w:r>
          </w:p>
        </w:tc>
        <w:tc>
          <w:tcPr>
            <w:tcW w:w="2835" w:type="dxa"/>
          </w:tcPr>
          <w:p w:rsidR="00080A06" w:rsidRDefault="00080A06" w:rsidP="00080A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 Point</w:t>
            </w:r>
          </w:p>
          <w:p w:rsidR="00122A16" w:rsidRDefault="00080A06" w:rsidP="00080A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11-52N; 044-12E </w:t>
            </w:r>
          </w:p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080A06" w:rsidRDefault="00080A06" w:rsidP="00080A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 Point</w:t>
            </w:r>
          </w:p>
          <w:p w:rsidR="00122A16" w:rsidRDefault="00080A06" w:rsidP="00080A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14-50N; 053-50E</w:t>
            </w:r>
          </w:p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 w:rsidP="006239D4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  <w:tr w:rsidR="00122A16" w:rsidTr="00310391">
        <w:tc>
          <w:tcPr>
            <w:tcW w:w="1277" w:type="dxa"/>
          </w:tcPr>
          <w:p w:rsidR="00122A16" w:rsidRDefault="00122A16"/>
        </w:tc>
        <w:tc>
          <w:tcPr>
            <w:tcW w:w="1585" w:type="dxa"/>
          </w:tcPr>
          <w:p w:rsidR="00122A16" w:rsidRDefault="00122A16"/>
        </w:tc>
        <w:tc>
          <w:tcPr>
            <w:tcW w:w="2356" w:type="dxa"/>
          </w:tcPr>
          <w:p w:rsidR="00122A16" w:rsidRDefault="00122A16"/>
        </w:tc>
        <w:tc>
          <w:tcPr>
            <w:tcW w:w="1445" w:type="dxa"/>
          </w:tcPr>
          <w:p w:rsidR="00122A16" w:rsidRDefault="00122A16"/>
        </w:tc>
        <w:tc>
          <w:tcPr>
            <w:tcW w:w="2835" w:type="dxa"/>
          </w:tcPr>
          <w:p w:rsidR="00122A16" w:rsidRDefault="00122A16"/>
        </w:tc>
        <w:tc>
          <w:tcPr>
            <w:tcW w:w="1418" w:type="dxa"/>
          </w:tcPr>
          <w:p w:rsidR="00122A16" w:rsidRDefault="00122A16"/>
        </w:tc>
        <w:tc>
          <w:tcPr>
            <w:tcW w:w="3118" w:type="dxa"/>
          </w:tcPr>
          <w:p w:rsidR="00122A16" w:rsidRDefault="00122A16"/>
        </w:tc>
        <w:tc>
          <w:tcPr>
            <w:tcW w:w="1276" w:type="dxa"/>
          </w:tcPr>
          <w:p w:rsidR="00122A16" w:rsidRDefault="00122A16"/>
        </w:tc>
      </w:tr>
    </w:tbl>
    <w:p w:rsidR="00310391" w:rsidRDefault="00310391"/>
    <w:sectPr w:rsidR="00310391" w:rsidSect="003103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D9E" w:rsidRDefault="00271D9E" w:rsidP="009779BB">
      <w:pPr>
        <w:spacing w:after="0" w:line="240" w:lineRule="auto"/>
      </w:pPr>
      <w:r>
        <w:separator/>
      </w:r>
    </w:p>
  </w:endnote>
  <w:endnote w:type="continuationSeparator" w:id="1">
    <w:p w:rsidR="00271D9E" w:rsidRDefault="00271D9E" w:rsidP="0097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D9E" w:rsidRDefault="00271D9E" w:rsidP="009779BB">
      <w:pPr>
        <w:spacing w:after="0" w:line="240" w:lineRule="auto"/>
      </w:pPr>
      <w:r>
        <w:separator/>
      </w:r>
    </w:p>
  </w:footnote>
  <w:footnote w:type="continuationSeparator" w:id="1">
    <w:p w:rsidR="00271D9E" w:rsidRDefault="00271D9E" w:rsidP="00977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0391"/>
    <w:rsid w:val="00080A06"/>
    <w:rsid w:val="00122A16"/>
    <w:rsid w:val="0014131E"/>
    <w:rsid w:val="001628C1"/>
    <w:rsid w:val="00166B1B"/>
    <w:rsid w:val="00270AF8"/>
    <w:rsid w:val="00271D9E"/>
    <w:rsid w:val="002A03A4"/>
    <w:rsid w:val="00310391"/>
    <w:rsid w:val="007A16D9"/>
    <w:rsid w:val="008E3C63"/>
    <w:rsid w:val="009779BB"/>
    <w:rsid w:val="009A5069"/>
    <w:rsid w:val="00A02FB5"/>
    <w:rsid w:val="00C27996"/>
    <w:rsid w:val="00CB682A"/>
    <w:rsid w:val="00F06D5E"/>
    <w:rsid w:val="00F369DF"/>
    <w:rsid w:val="00FA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7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79B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79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7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cj3webadministrator</dc:creator>
  <cp:lastModifiedBy>Users</cp:lastModifiedBy>
  <cp:revision>9</cp:revision>
  <dcterms:created xsi:type="dcterms:W3CDTF">2017-01-18T08:08:00Z</dcterms:created>
  <dcterms:modified xsi:type="dcterms:W3CDTF">2025-05-27T17:54:00Z</dcterms:modified>
</cp:coreProperties>
</file>